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D1B7" w14:textId="77777777" w:rsidR="00214580" w:rsidRDefault="00214580" w:rsidP="00AF4FCE">
      <w:pPr>
        <w:rPr>
          <w:b/>
          <w:bCs/>
          <w:sz w:val="28"/>
          <w:szCs w:val="28"/>
          <w:u w:val="single"/>
          <w:rtl/>
        </w:rPr>
      </w:pPr>
    </w:p>
    <w:p w14:paraId="081559D6" w14:textId="77777777" w:rsidR="00214580" w:rsidRPr="00214580" w:rsidRDefault="00214580" w:rsidP="00214580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214580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השתלמות למורי מוגבר בחינוך הגופני לבגרות 5 </w:t>
      </w:r>
      <w:proofErr w:type="spellStart"/>
      <w:r w:rsidRPr="00214580">
        <w:rPr>
          <w:rFonts w:asciiTheme="minorBidi" w:hAnsiTheme="minorBidi"/>
          <w:b/>
          <w:bCs/>
          <w:sz w:val="24"/>
          <w:szCs w:val="24"/>
          <w:u w:val="single"/>
          <w:rtl/>
        </w:rPr>
        <w:t>יח"ל</w:t>
      </w:r>
      <w:proofErr w:type="spellEnd"/>
      <w:r w:rsidRPr="00214580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</w:p>
    <w:p w14:paraId="019EB8A2" w14:textId="7FD7FB18" w:rsidR="00DF7DA3" w:rsidRPr="00474D01" w:rsidRDefault="00DF7DA3" w:rsidP="00FE7D6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rtl/>
        </w:rPr>
      </w:pPr>
      <w:r w:rsidRPr="00474D01">
        <w:rPr>
          <w:rFonts w:eastAsia="Times New Roman" w:cstheme="minorHAnsi"/>
          <w:b/>
          <w:bCs/>
          <w:sz w:val="24"/>
          <w:szCs w:val="24"/>
          <w:rtl/>
        </w:rPr>
        <w:t>למורים משתלמים תשפ"ו</w:t>
      </w:r>
    </w:p>
    <w:p w14:paraId="1BC8CC7F" w14:textId="77777777" w:rsidR="00FE7D62" w:rsidRPr="00474D01" w:rsidRDefault="00FE7D62" w:rsidP="00FE7D6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rtl/>
        </w:rPr>
      </w:pPr>
    </w:p>
    <w:p w14:paraId="0D180A9E" w14:textId="4CF8CCDC" w:rsidR="00FE7D62" w:rsidRPr="00474D01" w:rsidRDefault="00FE7D62" w:rsidP="00FE7D62">
      <w:pPr>
        <w:spacing w:line="240" w:lineRule="auto"/>
        <w:jc w:val="center"/>
        <w:rPr>
          <w:rFonts w:cstheme="minorHAnsi"/>
          <w:sz w:val="24"/>
          <w:szCs w:val="24"/>
          <w:rtl/>
        </w:rPr>
      </w:pPr>
      <w:r w:rsidRPr="00474D01">
        <w:rPr>
          <w:rFonts w:cstheme="minorHAnsi"/>
          <w:b/>
          <w:bCs/>
          <w:sz w:val="24"/>
          <w:szCs w:val="24"/>
          <w:rtl/>
        </w:rPr>
        <w:t>היקף</w:t>
      </w:r>
      <w:r w:rsidRPr="00474D01">
        <w:rPr>
          <w:rFonts w:cstheme="minorHAnsi"/>
          <w:sz w:val="24"/>
          <w:szCs w:val="24"/>
          <w:rtl/>
        </w:rPr>
        <w:t xml:space="preserve"> : 30 שעות אקדמאיות</w:t>
      </w:r>
    </w:p>
    <w:p w14:paraId="33598A36" w14:textId="77777777" w:rsidR="00FE7D62" w:rsidRPr="00474D01" w:rsidRDefault="00FE7D62" w:rsidP="00FE7D62">
      <w:pPr>
        <w:spacing w:after="0" w:line="240" w:lineRule="auto"/>
        <w:jc w:val="center"/>
        <w:rPr>
          <w:rFonts w:eastAsia="Times New Roman" w:cstheme="minorHAnsi"/>
          <w:b/>
          <w:bCs/>
          <w:sz w:val="6"/>
          <w:szCs w:val="6"/>
          <w:rtl/>
        </w:rPr>
      </w:pPr>
    </w:p>
    <w:p w14:paraId="2F34BC89" w14:textId="77777777" w:rsidR="00DF7DA3" w:rsidRPr="00474D01" w:rsidRDefault="00DF7DA3" w:rsidP="00FE7D6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highlight w:val="yellow"/>
          <w:rtl/>
        </w:rPr>
      </w:pPr>
      <w:r w:rsidRPr="00474D01">
        <w:rPr>
          <w:rFonts w:eastAsia="Times New Roman" w:cstheme="minorHAnsi"/>
          <w:sz w:val="24"/>
          <w:szCs w:val="24"/>
          <w:rtl/>
        </w:rPr>
        <w:t xml:space="preserve">מוגש בידי: צוות מורים </w:t>
      </w:r>
    </w:p>
    <w:p w14:paraId="371C5D19" w14:textId="77777777" w:rsidR="00DF7DA3" w:rsidRPr="00214580" w:rsidRDefault="00DF7DA3" w:rsidP="00104C61">
      <w:pPr>
        <w:rPr>
          <w:sz w:val="6"/>
          <w:szCs w:val="6"/>
        </w:rPr>
      </w:pPr>
    </w:p>
    <w:p w14:paraId="562C6AD6" w14:textId="7EA63AF5" w:rsidR="00104C61" w:rsidRPr="00104C61" w:rsidRDefault="00104C61" w:rsidP="00104C61">
      <w:pPr>
        <w:rPr>
          <w:b/>
          <w:bCs/>
        </w:rPr>
      </w:pPr>
      <w:r w:rsidRPr="00104C61">
        <w:rPr>
          <w:rFonts w:ascii="Segoe UI Symbol" w:hAnsi="Segoe UI Symbol" w:cs="Segoe UI Symbol"/>
          <w:b/>
          <w:bCs/>
        </w:rPr>
        <w:t>🎯</w:t>
      </w:r>
      <w:r w:rsidRPr="00104C61">
        <w:rPr>
          <w:b/>
          <w:bCs/>
        </w:rPr>
        <w:t xml:space="preserve"> </w:t>
      </w:r>
      <w:r w:rsidR="00214580">
        <w:rPr>
          <w:rFonts w:hint="cs"/>
          <w:b/>
          <w:bCs/>
          <w:rtl/>
        </w:rPr>
        <w:t xml:space="preserve"> </w:t>
      </w:r>
      <w:r w:rsidRPr="00104C61">
        <w:rPr>
          <w:b/>
          <w:bCs/>
          <w:rtl/>
        </w:rPr>
        <w:t>מטרות הקורס</w:t>
      </w:r>
      <w:r w:rsidRPr="00104C61">
        <w:rPr>
          <w:b/>
          <w:bCs/>
        </w:rPr>
        <w:t>:</w:t>
      </w:r>
    </w:p>
    <w:p w14:paraId="010B7D05" w14:textId="77777777" w:rsidR="00104C61" w:rsidRPr="00104C61" w:rsidRDefault="00104C61" w:rsidP="00104C61">
      <w:pPr>
        <w:numPr>
          <w:ilvl w:val="0"/>
          <w:numId w:val="1"/>
        </w:numPr>
      </w:pPr>
      <w:r w:rsidRPr="00104C61">
        <w:rPr>
          <w:b/>
          <w:bCs/>
          <w:rtl/>
        </w:rPr>
        <w:t>הרחבת ידע מדעי-יישומי</w:t>
      </w:r>
      <w:r w:rsidRPr="00104C61">
        <w:t xml:space="preserve">: </w:t>
      </w:r>
      <w:r w:rsidRPr="00104C61">
        <w:rPr>
          <w:rtl/>
        </w:rPr>
        <w:t>העמקה והרחבת הידע המקצועי בתחומי התזונה, הפיזיולוגיה, והאימון (אירובי והתנגדות) בהקשר של מקצוע מוגבר בחינוך גופני</w:t>
      </w:r>
      <w:r w:rsidRPr="00104C61">
        <w:t>.</w:t>
      </w:r>
    </w:p>
    <w:p w14:paraId="30C7E429" w14:textId="77777777" w:rsidR="00104C61" w:rsidRPr="00104C61" w:rsidRDefault="00104C61" w:rsidP="00104C61">
      <w:pPr>
        <w:numPr>
          <w:ilvl w:val="0"/>
          <w:numId w:val="1"/>
        </w:numPr>
      </w:pPr>
      <w:r w:rsidRPr="00104C61">
        <w:rPr>
          <w:b/>
          <w:bCs/>
          <w:rtl/>
        </w:rPr>
        <w:t>פיתוח כלים מנטליים</w:t>
      </w:r>
      <w:r w:rsidRPr="00104C61">
        <w:t xml:space="preserve">: </w:t>
      </w:r>
      <w:r w:rsidRPr="00104C61">
        <w:rPr>
          <w:rtl/>
        </w:rPr>
        <w:t>הקניית כלים מעשיים לזיהוי והתמודדות עם מחסומים מנטליים ופיתוח מנטליות של ספורטאי-על בקרב התלמידים</w:t>
      </w:r>
      <w:r w:rsidRPr="00104C61">
        <w:t>.</w:t>
      </w:r>
    </w:p>
    <w:p w14:paraId="7F88CD56" w14:textId="77777777" w:rsidR="00104C61" w:rsidRPr="00104C61" w:rsidRDefault="00104C61" w:rsidP="00104C61">
      <w:pPr>
        <w:numPr>
          <w:ilvl w:val="0"/>
          <w:numId w:val="1"/>
        </w:numPr>
      </w:pPr>
      <w:r w:rsidRPr="00104C61">
        <w:rPr>
          <w:b/>
          <w:bCs/>
          <w:rtl/>
        </w:rPr>
        <w:t>הוראה חדשנית</w:t>
      </w:r>
      <w:r w:rsidRPr="00104C61">
        <w:t xml:space="preserve">: </w:t>
      </w:r>
      <w:r w:rsidRPr="00104C61">
        <w:rPr>
          <w:rtl/>
        </w:rPr>
        <w:t>הקניית כלים פדגוגיים להוראה אחרת, חווייתית ועדכנית, במגמת החינוך הגופני</w:t>
      </w:r>
      <w:r w:rsidRPr="00104C61">
        <w:t>.</w:t>
      </w:r>
    </w:p>
    <w:p w14:paraId="3E3A5CC8" w14:textId="77777777" w:rsidR="00104C61" w:rsidRPr="00104C61" w:rsidRDefault="00104C61" w:rsidP="00104C61">
      <w:pPr>
        <w:numPr>
          <w:ilvl w:val="0"/>
          <w:numId w:val="1"/>
        </w:numPr>
      </w:pPr>
      <w:r w:rsidRPr="00104C61">
        <w:rPr>
          <w:b/>
          <w:bCs/>
          <w:rtl/>
        </w:rPr>
        <w:t>שיח רפלקטיבי ומיטוב מקצועי</w:t>
      </w:r>
      <w:r w:rsidRPr="00104C61">
        <w:t xml:space="preserve">: </w:t>
      </w:r>
      <w:r w:rsidRPr="00104C61">
        <w:rPr>
          <w:rtl/>
        </w:rPr>
        <w:t>יצירת בסיס לידע משותף ושיח רפלקטיבי לשם הרחבת ארגז הכלים המקצועי ושיפור היכולת להביא את התלמידים למצב פיזיולוגי ואימוני מיטבי</w:t>
      </w:r>
      <w:r w:rsidRPr="00104C61">
        <w:t>.</w:t>
      </w:r>
    </w:p>
    <w:p w14:paraId="6006428A" w14:textId="3DFCD8BB" w:rsidR="00104C61" w:rsidRPr="00104C61" w:rsidRDefault="00104C61" w:rsidP="00104C61"/>
    <w:p w14:paraId="40D4B982" w14:textId="60C10E69" w:rsidR="00A47DEF" w:rsidRPr="00A47DEF" w:rsidRDefault="00104C61" w:rsidP="00474D01">
      <w:pPr>
        <w:rPr>
          <w:b/>
          <w:bCs/>
          <w:rtl/>
        </w:rPr>
      </w:pPr>
      <w:r w:rsidRPr="00104C61">
        <w:rPr>
          <w:rFonts w:ascii="Segoe UI Symbol" w:hAnsi="Segoe UI Symbol" w:cs="Segoe UI Symbol"/>
          <w:b/>
          <w:bCs/>
        </w:rPr>
        <w:t>📚</w:t>
      </w:r>
      <w:r w:rsidRPr="00104C61">
        <w:rPr>
          <w:b/>
          <w:bCs/>
        </w:rPr>
        <w:t xml:space="preserve"> </w:t>
      </w:r>
      <w:r w:rsidR="00214580">
        <w:rPr>
          <w:rFonts w:hint="cs"/>
          <w:b/>
          <w:bCs/>
          <w:rtl/>
        </w:rPr>
        <w:t xml:space="preserve"> </w:t>
      </w:r>
      <w:r w:rsidRPr="00104C61">
        <w:rPr>
          <w:b/>
          <w:bCs/>
          <w:rtl/>
        </w:rPr>
        <w:t>תכנית הלימודים המפורטת</w:t>
      </w:r>
    </w:p>
    <w:tbl>
      <w:tblPr>
        <w:tblW w:w="10632" w:type="dxa"/>
        <w:tblCellSpacing w:w="15" w:type="dxa"/>
        <w:tblInd w:w="-10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851"/>
        <w:gridCol w:w="1417"/>
        <w:gridCol w:w="5954"/>
        <w:gridCol w:w="708"/>
      </w:tblGrid>
      <w:tr w:rsidR="00A47DEF" w14:paraId="71D2E2C5" w14:textId="77777777" w:rsidTr="00CE2CCF">
        <w:trPr>
          <w:tblHeader/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3F573" w14:textId="77777777" w:rsidR="00A47DEF" w:rsidRPr="00300CB2" w:rsidRDefault="00A47DEF" w:rsidP="000D41D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00CB2">
              <w:rPr>
                <w:rFonts w:asciiTheme="minorBidi" w:hAnsiTheme="minorBidi"/>
                <w:b/>
                <w:bCs/>
                <w:rtl/>
              </w:rPr>
              <w:t>היקף שעות אקדמאיות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C284E" w14:textId="77777777" w:rsidR="00A47DEF" w:rsidRPr="00300CB2" w:rsidRDefault="00A47DEF" w:rsidP="000D41D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00CB2">
              <w:rPr>
                <w:rFonts w:asciiTheme="minorBidi" w:hAnsiTheme="minorBidi"/>
                <w:b/>
                <w:bCs/>
                <w:rtl/>
              </w:rPr>
              <w:t>תאריך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2DE8D" w14:textId="77777777" w:rsidR="00A47DEF" w:rsidRPr="00300CB2" w:rsidRDefault="00A47DEF" w:rsidP="000D41D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00CB2">
              <w:rPr>
                <w:rFonts w:asciiTheme="minorBidi" w:hAnsiTheme="minorBidi"/>
                <w:b/>
                <w:bCs/>
                <w:rtl/>
              </w:rPr>
              <w:t>מרצה/גורם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09320" w14:textId="77777777" w:rsidR="00A47DEF" w:rsidRPr="00300CB2" w:rsidRDefault="00A47DEF" w:rsidP="000D41D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00CB2">
              <w:rPr>
                <w:rFonts w:asciiTheme="minorBidi" w:hAnsiTheme="minorBidi"/>
                <w:b/>
                <w:bCs/>
                <w:rtl/>
              </w:rPr>
              <w:t>נושאי הלימוד המרכזיים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90C89" w14:textId="77777777" w:rsidR="00A47DEF" w:rsidRPr="00300CB2" w:rsidRDefault="00A47DEF" w:rsidP="000D41D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00CB2">
              <w:rPr>
                <w:rFonts w:asciiTheme="minorBidi" w:hAnsiTheme="minorBidi"/>
                <w:b/>
                <w:bCs/>
                <w:rtl/>
              </w:rPr>
              <w:t>מפגש מס'</w:t>
            </w:r>
          </w:p>
        </w:tc>
      </w:tr>
      <w:tr w:rsidR="00A47DEF" w14:paraId="794A8725" w14:textId="77777777" w:rsidTr="00CE2CCF">
        <w:trPr>
          <w:trHeight w:val="1360"/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93738" w14:textId="77777777" w:rsidR="00A47DEF" w:rsidRPr="00E45BE0" w:rsidRDefault="00A47DEF" w:rsidP="000D41DE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</w:rPr>
              <w:t>3</w:t>
            </w:r>
          </w:p>
          <w:p w14:paraId="42529B46" w14:textId="74E135FF" w:rsidR="00CE2CCF" w:rsidRPr="00E45BE0" w:rsidRDefault="00CE2CCF" w:rsidP="000D41DE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  <w:rtl/>
              </w:rPr>
              <w:t>17:00-19:15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BA212" w14:textId="2A479FAE" w:rsidR="00A47DEF" w:rsidRPr="00104C61" w:rsidRDefault="00A47DEF" w:rsidP="000D41DE">
            <w:r w:rsidRPr="00104C61">
              <w:t>5.1</w:t>
            </w:r>
            <w:r w:rsidR="00617E02">
              <w:t>.26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57DFC" w14:textId="77777777" w:rsidR="00A47DEF" w:rsidRPr="00104C61" w:rsidRDefault="00A47DEF" w:rsidP="000D41DE">
            <w:r w:rsidRPr="00104C61">
              <w:rPr>
                <w:rtl/>
              </w:rPr>
              <w:t>יפית גלילי (תזונה)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EE053" w14:textId="77777777" w:rsidR="00A47DEF" w:rsidRPr="00104C61" w:rsidRDefault="00A47DEF" w:rsidP="000D41DE">
            <w:r w:rsidRPr="00104C61">
              <w:rPr>
                <w:b/>
                <w:bCs/>
                <w:rtl/>
              </w:rPr>
              <w:t>תזונה, אנרגיה ומדידות פיזיולוגיות</w:t>
            </w:r>
            <w:r w:rsidRPr="00104C61">
              <w:t xml:space="preserve">: </w:t>
            </w:r>
            <w:r w:rsidRPr="00104C61">
              <w:rPr>
                <w:rtl/>
              </w:rPr>
              <w:t>מקורות אנרגיה במנוחה ובמאמץ</w:t>
            </w:r>
            <w:r w:rsidRPr="00104C61">
              <w:t xml:space="preserve"> (RQ). </w:t>
            </w:r>
            <w:r w:rsidRPr="00104C61">
              <w:rPr>
                <w:rtl/>
              </w:rPr>
              <w:t>הבנת מדידות פיזיולוגיות</w:t>
            </w:r>
            <w:r w:rsidRPr="00104C61">
              <w:t xml:space="preserve"> (RMR, RQ, </w:t>
            </w:r>
            <w:proofErr w:type="spellStart"/>
            <w:r>
              <w:rPr>
                <w:rFonts w:hint="cs"/>
                <w:rtl/>
              </w:rPr>
              <w:t>לקטט</w:t>
            </w:r>
            <w:proofErr w:type="spellEnd"/>
            <w:r w:rsidRPr="00104C61">
              <w:rPr>
                <w:rtl/>
              </w:rPr>
              <w:t xml:space="preserve">, </w:t>
            </w:r>
            <w:proofErr w:type="spellStart"/>
            <w:r w:rsidRPr="00104C61">
              <w:rPr>
                <w:rtl/>
              </w:rPr>
              <w:t>צח"מ</w:t>
            </w:r>
            <w:proofErr w:type="spellEnd"/>
            <w:r w:rsidRPr="00104C61">
              <w:t xml:space="preserve">) </w:t>
            </w:r>
            <w:r w:rsidRPr="00104C61">
              <w:rPr>
                <w:rtl/>
              </w:rPr>
              <w:t>כמדד לדלק הגוף. המטרה: שיפור יכולת אירובית באמצעות אימונים ותזונה; הגעה לאימון במצב פיזיולוגי מיטבי</w:t>
            </w:r>
            <w:r w:rsidRPr="00104C61">
              <w:t>.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09755" w14:textId="77777777" w:rsidR="00A47DEF" w:rsidRPr="00104C61" w:rsidRDefault="00A47DEF" w:rsidP="000D41DE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A47DEF" w14:paraId="36444F64" w14:textId="77777777" w:rsidTr="00CE2CCF">
        <w:trPr>
          <w:trHeight w:val="945"/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7EA75" w14:textId="38E4F53D" w:rsidR="00A47DEF" w:rsidRPr="00E45BE0" w:rsidRDefault="00A47DEF" w:rsidP="00CE2CCF">
            <w:pPr>
              <w:rPr>
                <w:rFonts w:cstheme="minorHAnsi"/>
                <w:rtl/>
              </w:rPr>
            </w:pPr>
          </w:p>
          <w:p w14:paraId="70A1A2E9" w14:textId="03F3BEA2" w:rsidR="00CE2CCF" w:rsidRPr="00E45BE0" w:rsidRDefault="00CE2CCF" w:rsidP="000D41DE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</w:rPr>
              <w:t>3</w:t>
            </w:r>
          </w:p>
          <w:p w14:paraId="3B2F8C87" w14:textId="03E683B6" w:rsidR="00CE2CCF" w:rsidRPr="00E45BE0" w:rsidRDefault="00CE2CCF" w:rsidP="00CE2CCF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  <w:rtl/>
              </w:rPr>
              <w:t>17:00-19:15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EFB13" w14:textId="14799B86" w:rsidR="00A47DEF" w:rsidRPr="00104C61" w:rsidRDefault="00A47DEF" w:rsidP="000D41DE">
            <w:r w:rsidRPr="00104C61">
              <w:t>19.1</w:t>
            </w:r>
            <w:r w:rsidR="00617E02">
              <w:t>.26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2CE2F" w14:textId="77777777" w:rsidR="00A47DEF" w:rsidRPr="00104C61" w:rsidRDefault="00A47DEF" w:rsidP="000D41DE">
            <w:r w:rsidRPr="00104C61">
              <w:rPr>
                <w:rtl/>
              </w:rPr>
              <w:t>יפית גלילי (תזונה)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CC973" w14:textId="77777777" w:rsidR="00A47DEF" w:rsidRPr="00104C61" w:rsidRDefault="00A47DEF" w:rsidP="000D41DE">
            <w:r w:rsidRPr="00104C61">
              <w:rPr>
                <w:b/>
                <w:bCs/>
                <w:rtl/>
              </w:rPr>
              <w:t>אסטרטגיות תזונה לבני נוער והתאוששות</w:t>
            </w:r>
            <w:r w:rsidRPr="00104C61">
              <w:t xml:space="preserve">: </w:t>
            </w:r>
            <w:r w:rsidRPr="00104C61">
              <w:rPr>
                <w:rtl/>
              </w:rPr>
              <w:t>מטרות תזונה לנוער, אסטרטגיה להתאוששות מיטבית, קצב השלמת מאגרי אנרגיה, השלמת נוזלים, וחשיבות החלבונים (כמויות בהתאם למשקל ולעומס אימונים)</w:t>
            </w:r>
            <w:r w:rsidRPr="00104C61">
              <w:t>.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91B97" w14:textId="77777777" w:rsidR="00A47DEF" w:rsidRPr="00104C61" w:rsidRDefault="00A47DEF" w:rsidP="000D41DE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A47DEF" w14:paraId="0A9054B0" w14:textId="77777777" w:rsidTr="00CE2CCF">
        <w:trPr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69B03" w14:textId="77777777" w:rsidR="00A47DEF" w:rsidRPr="00E45BE0" w:rsidRDefault="00A47DEF" w:rsidP="000D41DE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  <w:rtl/>
              </w:rPr>
              <w:t>5</w:t>
            </w:r>
          </w:p>
          <w:p w14:paraId="75A67981" w14:textId="41905A06" w:rsidR="00CE2CCF" w:rsidRPr="00E45BE0" w:rsidRDefault="00CE2CCF" w:rsidP="000D41DE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  <w:rtl/>
              </w:rPr>
              <w:t>16:00-20:00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4353" w14:textId="6C084E5A" w:rsidR="00A47DEF" w:rsidRPr="00617E02" w:rsidRDefault="00A47DEF" w:rsidP="000D41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17E02">
              <w:rPr>
                <w:rFonts w:asciiTheme="majorHAnsi" w:hAnsiTheme="majorHAnsi" w:cstheme="majorHAnsi"/>
                <w:sz w:val="24"/>
                <w:szCs w:val="24"/>
                <w:rtl/>
              </w:rPr>
              <w:t>2.2</w:t>
            </w:r>
            <w:r w:rsidR="00617E02" w:rsidRPr="00617E02">
              <w:rPr>
                <w:rFonts w:asciiTheme="majorHAnsi" w:hAnsiTheme="majorHAnsi" w:cstheme="majorHAnsi"/>
                <w:sz w:val="24"/>
                <w:szCs w:val="24"/>
                <w:rtl/>
              </w:rPr>
              <w:t>.26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38B90" w14:textId="77777777" w:rsidR="00A47DEF" w:rsidRPr="00104C61" w:rsidRDefault="00A47DEF" w:rsidP="000D41DE">
            <w:pPr>
              <w:rPr>
                <w:rtl/>
              </w:rPr>
            </w:pPr>
            <w:r>
              <w:rPr>
                <w:rFonts w:hint="cs"/>
                <w:rtl/>
              </w:rPr>
              <w:t>אבי דהן- רמ"ח כושר קרבי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12D92" w14:textId="2B661ECD" w:rsidR="00A47DEF" w:rsidRPr="001F685F" w:rsidRDefault="00A47DEF" w:rsidP="001F685F">
            <w:pPr>
              <w:rPr>
                <w:b/>
                <w:bCs/>
                <w:rtl/>
              </w:rPr>
            </w:pPr>
            <w:r w:rsidRPr="005073E9">
              <w:rPr>
                <w:b/>
                <w:bCs/>
                <w:rtl/>
              </w:rPr>
              <w:t>סיור לימודי והרצאה -</w:t>
            </w:r>
            <w:r w:rsidR="00B01C63">
              <w:rPr>
                <w:rFonts w:hint="cs"/>
                <w:b/>
                <w:bCs/>
                <w:rtl/>
              </w:rPr>
              <w:t>מכון וינגייט</w:t>
            </w:r>
            <w:r w:rsidRPr="005073E9">
              <w:rPr>
                <w:b/>
                <w:bCs/>
                <w:rtl/>
              </w:rPr>
              <w:t xml:space="preserve"> </w:t>
            </w:r>
            <w:r w:rsidR="001F685F">
              <w:rPr>
                <w:rFonts w:hint="cs"/>
                <w:b/>
                <w:bCs/>
                <w:rtl/>
              </w:rPr>
              <w:t xml:space="preserve">: </w:t>
            </w:r>
            <w:r w:rsidRPr="001F685F">
              <w:rPr>
                <w:rFonts w:cs="Arial"/>
                <w:rtl/>
              </w:rPr>
              <w:t xml:space="preserve">תפיסת הכושר הקרבי ובניית הלוחם בצה״ל, </w:t>
            </w:r>
            <w:r w:rsidRPr="001F685F">
              <w:rPr>
                <w:rFonts w:cs="Arial" w:hint="cs"/>
                <w:rtl/>
              </w:rPr>
              <w:t>שת"פ בין צה"ל לחינוך הגופני -</w:t>
            </w:r>
            <w:r w:rsidRPr="001F685F">
              <w:rPr>
                <w:rFonts w:cs="Arial"/>
                <w:rtl/>
              </w:rPr>
              <w:t>כהכנה לקראת צהל בשיעורי החינוך גופני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E3692" w14:textId="77777777" w:rsidR="00A47DEF" w:rsidRPr="00104C61" w:rsidRDefault="00A47DEF" w:rsidP="000D41DE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A47DEF" w14:paraId="087D7D93" w14:textId="77777777" w:rsidTr="00474D01">
        <w:trPr>
          <w:trHeight w:val="1129"/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32E91" w14:textId="77777777" w:rsidR="00A47DEF" w:rsidRPr="00E45BE0" w:rsidRDefault="00A47DEF" w:rsidP="000D41DE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</w:rPr>
              <w:t>3</w:t>
            </w:r>
          </w:p>
          <w:p w14:paraId="5E0D88A7" w14:textId="02999A72" w:rsidR="00CE2CCF" w:rsidRPr="00E45BE0" w:rsidRDefault="00CE2CCF" w:rsidP="00474D01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  <w:rtl/>
              </w:rPr>
              <w:t>17:00-19:15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048A8" w14:textId="4166D446" w:rsidR="00A47DEF" w:rsidRPr="00164E5C" w:rsidRDefault="00617E02" w:rsidP="000D4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034A3" w14:textId="77777777" w:rsidR="00A47DEF" w:rsidRPr="00104C61" w:rsidRDefault="00A47DEF" w:rsidP="000D41DE">
            <w:r w:rsidRPr="00104C61">
              <w:rPr>
                <w:rtl/>
              </w:rPr>
              <w:t xml:space="preserve">ד"ר איתי </w:t>
            </w:r>
            <w:proofErr w:type="spellStart"/>
            <w:r w:rsidRPr="00104C61">
              <w:rPr>
                <w:rtl/>
              </w:rPr>
              <w:t>גולדפרב</w:t>
            </w:r>
            <w:proofErr w:type="spellEnd"/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048BB" w14:textId="77777777" w:rsidR="00A47DEF" w:rsidRPr="00104C61" w:rsidRDefault="00A47DEF" w:rsidP="000D41DE">
            <w:r w:rsidRPr="00104C61">
              <w:rPr>
                <w:b/>
                <w:bCs/>
                <w:rtl/>
              </w:rPr>
              <w:t>אימון אירובי – היבטים מדעיים ויישומיים</w:t>
            </w:r>
            <w:r w:rsidRPr="00104C61">
              <w:t xml:space="preserve">: </w:t>
            </w:r>
            <w:proofErr w:type="spellStart"/>
            <w:r w:rsidRPr="00104C61">
              <w:rPr>
                <w:rtl/>
              </w:rPr>
              <w:t>צח"מ</w:t>
            </w:r>
            <w:proofErr w:type="spellEnd"/>
            <w:r w:rsidRPr="00104C61">
              <w:rPr>
                <w:rtl/>
              </w:rPr>
              <w:t>, סף אנאירובי, ותחומי אימון</w:t>
            </w:r>
            <w:r w:rsidRPr="00104C61">
              <w:t>.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2D68B" w14:textId="77777777" w:rsidR="00A47DEF" w:rsidRPr="00104C61" w:rsidRDefault="00A47DEF" w:rsidP="000D41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A47DEF" w14:paraId="4D6B202B" w14:textId="77777777" w:rsidTr="00CE2CCF">
        <w:trPr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05587" w14:textId="77777777" w:rsidR="00A47DEF" w:rsidRPr="00E45BE0" w:rsidRDefault="00A47DEF" w:rsidP="000D41DE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  <w:rtl/>
              </w:rPr>
              <w:t>3</w:t>
            </w:r>
          </w:p>
          <w:p w14:paraId="5147132B" w14:textId="178E0C23" w:rsidR="00CE2CCF" w:rsidRPr="00E45BE0" w:rsidRDefault="00CE2CCF" w:rsidP="000D41DE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  <w:rtl/>
              </w:rPr>
              <w:t>17:00-19:15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3D40" w14:textId="165313E9" w:rsidR="00A47DEF" w:rsidRPr="00164E5C" w:rsidRDefault="00A47DEF" w:rsidP="000D41DE">
            <w:pPr>
              <w:rPr>
                <w:sz w:val="24"/>
                <w:szCs w:val="24"/>
                <w:rtl/>
              </w:rPr>
            </w:pPr>
            <w:r w:rsidRPr="00D47F99">
              <w:rPr>
                <w:rFonts w:hint="cs"/>
                <w:rtl/>
              </w:rPr>
              <w:t>23.2</w:t>
            </w:r>
            <w:r w:rsidR="00617E02">
              <w:rPr>
                <w:rFonts w:hint="cs"/>
                <w:rtl/>
              </w:rPr>
              <w:t>.26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97EB" w14:textId="77777777" w:rsidR="00A47DEF" w:rsidRDefault="00A47DEF" w:rsidP="000D41DE">
            <w:pPr>
              <w:rPr>
                <w:rtl/>
              </w:rPr>
            </w:pPr>
            <w:r w:rsidRPr="00010E2B">
              <w:rPr>
                <w:rFonts w:cs="Arial"/>
                <w:rtl/>
              </w:rPr>
              <w:t xml:space="preserve">ד"ר איתי </w:t>
            </w:r>
            <w:proofErr w:type="spellStart"/>
            <w:r w:rsidRPr="00010E2B">
              <w:rPr>
                <w:rFonts w:cs="Arial"/>
                <w:rtl/>
              </w:rPr>
              <w:t>גולדפרב</w:t>
            </w:r>
            <w:proofErr w:type="spellEnd"/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1D9C7" w14:textId="77777777" w:rsidR="00A47DEF" w:rsidRPr="00164E5C" w:rsidRDefault="00A47DEF" w:rsidP="000D41DE">
            <w:pPr>
              <w:rPr>
                <w:rFonts w:cs="Arial"/>
                <w:b/>
                <w:bCs/>
                <w:rtl/>
              </w:rPr>
            </w:pPr>
            <w:r w:rsidRPr="00D47F99">
              <w:rPr>
                <w:rFonts w:cs="Arial"/>
                <w:b/>
                <w:bCs/>
                <w:rtl/>
              </w:rPr>
              <w:t>אימוני התנגדות – היבטים מדעיים ויישומיים:</w:t>
            </w:r>
            <w:r w:rsidRPr="00D47F99">
              <w:rPr>
                <w:rFonts w:cs="Arial"/>
                <w:rtl/>
              </w:rPr>
              <w:t xml:space="preserve"> גדילה, התפתחות, ויכולות גופניות.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C851A" w14:textId="77777777" w:rsidR="00A47DEF" w:rsidRDefault="00A47DEF" w:rsidP="000D41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A47DEF" w14:paraId="479F1045" w14:textId="77777777" w:rsidTr="00CE2CCF">
        <w:trPr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FDB6" w14:textId="77777777" w:rsidR="00A47DEF" w:rsidRPr="00E45BE0" w:rsidRDefault="00A47DEF" w:rsidP="000D41DE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</w:rPr>
              <w:lastRenderedPageBreak/>
              <w:t>5</w:t>
            </w:r>
          </w:p>
          <w:p w14:paraId="21BDF6C7" w14:textId="22C31E8A" w:rsidR="00CE2CCF" w:rsidRPr="00E45BE0" w:rsidRDefault="00CE2CCF" w:rsidP="000D41DE">
            <w:pPr>
              <w:jc w:val="center"/>
              <w:rPr>
                <w:rFonts w:cstheme="minorHAnsi"/>
              </w:rPr>
            </w:pPr>
            <w:r w:rsidRPr="00E45BE0">
              <w:rPr>
                <w:rFonts w:cstheme="minorHAnsi"/>
                <w:rtl/>
              </w:rPr>
              <w:t>16:00-20:00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0EC04" w14:textId="0CF7C35B" w:rsidR="00A47DEF" w:rsidRPr="00164E5C" w:rsidRDefault="00A47DEF" w:rsidP="000D41DE">
            <w:pPr>
              <w:rPr>
                <w:sz w:val="24"/>
                <w:szCs w:val="24"/>
              </w:rPr>
            </w:pPr>
            <w:r w:rsidRPr="00164E5C">
              <w:rPr>
                <w:sz w:val="24"/>
                <w:szCs w:val="24"/>
              </w:rPr>
              <w:t>2.3</w:t>
            </w:r>
            <w:r w:rsidR="00617E02">
              <w:rPr>
                <w:sz w:val="24"/>
                <w:szCs w:val="24"/>
              </w:rPr>
              <w:t>.26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B0004" w14:textId="77777777" w:rsidR="00A47DEF" w:rsidRPr="00104C61" w:rsidRDefault="00A47DEF" w:rsidP="000D41DE">
            <w:r w:rsidRPr="00010E2B">
              <w:rPr>
                <w:rFonts w:hint="cs"/>
                <w:rtl/>
              </w:rPr>
              <w:t>צוות מרצים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C5385" w14:textId="77777777" w:rsidR="00A47DEF" w:rsidRPr="00104C61" w:rsidRDefault="00A47DEF" w:rsidP="000D41DE">
            <w:r w:rsidRPr="00010E2B">
              <w:rPr>
                <w:b/>
                <w:bCs/>
                <w:rtl/>
              </w:rPr>
              <w:t>סיור לימודי והתנסותי במכון סילבן אדאמס.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D0CC1" w14:textId="77777777" w:rsidR="00A47DEF" w:rsidRPr="00104C61" w:rsidRDefault="00A47DEF" w:rsidP="000D41DE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A47DEF" w14:paraId="1299547F" w14:textId="77777777" w:rsidTr="00CE2CCF">
        <w:trPr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14ED8" w14:textId="77777777" w:rsidR="00A47DEF" w:rsidRPr="00E45BE0" w:rsidRDefault="00A47DEF" w:rsidP="000D41DE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</w:rPr>
              <w:t>3</w:t>
            </w:r>
          </w:p>
          <w:p w14:paraId="3C3FFDD5" w14:textId="48DAA53C" w:rsidR="00CE2CCF" w:rsidRPr="00E45BE0" w:rsidRDefault="00CE2CCF" w:rsidP="000D41DE">
            <w:pPr>
              <w:jc w:val="center"/>
              <w:rPr>
                <w:rFonts w:cstheme="minorHAnsi"/>
              </w:rPr>
            </w:pPr>
            <w:r w:rsidRPr="00E45BE0">
              <w:rPr>
                <w:rFonts w:cstheme="minorHAnsi"/>
                <w:rtl/>
              </w:rPr>
              <w:t>17:00-19:15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9BB41" w14:textId="66568FA1" w:rsidR="00A47DEF" w:rsidRPr="00164E5C" w:rsidRDefault="00A47DEF" w:rsidP="000D41DE">
            <w:pPr>
              <w:rPr>
                <w:sz w:val="24"/>
                <w:szCs w:val="24"/>
              </w:rPr>
            </w:pPr>
            <w:r w:rsidRPr="00164E5C">
              <w:rPr>
                <w:sz w:val="24"/>
                <w:szCs w:val="24"/>
              </w:rPr>
              <w:t>16.3</w:t>
            </w:r>
            <w:r w:rsidR="00617E02">
              <w:rPr>
                <w:sz w:val="24"/>
                <w:szCs w:val="24"/>
              </w:rPr>
              <w:t>.26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19583" w14:textId="77777777" w:rsidR="00A47DEF" w:rsidRPr="00104C61" w:rsidRDefault="00A47DEF" w:rsidP="000D41DE">
            <w:r w:rsidRPr="00104C61">
              <w:rPr>
                <w:rtl/>
              </w:rPr>
              <w:t>אורי אלמוזנינו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1A7D2" w14:textId="77777777" w:rsidR="00A47DEF" w:rsidRPr="00104C61" w:rsidRDefault="00A47DEF" w:rsidP="000D41DE">
            <w:r w:rsidRPr="00104C61">
              <w:rPr>
                <w:b/>
                <w:bCs/>
                <w:rtl/>
              </w:rPr>
              <w:t>מחסומים מנטליים</w:t>
            </w:r>
            <w:r w:rsidRPr="00104C61">
              <w:t xml:space="preserve">: </w:t>
            </w:r>
            <w:r w:rsidRPr="00104C61">
              <w:rPr>
                <w:rtl/>
              </w:rPr>
              <w:t>מיפוי מחסום העל המנטלי שעוצר אותנו</w:t>
            </w:r>
            <w:r w:rsidRPr="00104C61">
              <w:t>.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E60D" w14:textId="77777777" w:rsidR="00A47DEF" w:rsidRPr="00104C61" w:rsidRDefault="00A47DEF" w:rsidP="000D41DE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A47DEF" w14:paraId="71A113CB" w14:textId="77777777" w:rsidTr="00CE2CCF">
        <w:trPr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D0E50" w14:textId="77777777" w:rsidR="00A47DEF" w:rsidRPr="00E45BE0" w:rsidRDefault="00A47DEF" w:rsidP="000D41DE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</w:rPr>
              <w:t>3</w:t>
            </w:r>
          </w:p>
          <w:p w14:paraId="1F4B4276" w14:textId="603B0314" w:rsidR="00CE2CCF" w:rsidRPr="00E45BE0" w:rsidRDefault="00CE2CCF" w:rsidP="000D41DE">
            <w:pPr>
              <w:jc w:val="center"/>
              <w:rPr>
                <w:rFonts w:cstheme="minorHAnsi"/>
              </w:rPr>
            </w:pPr>
            <w:r w:rsidRPr="00E45BE0">
              <w:rPr>
                <w:rFonts w:cstheme="minorHAnsi"/>
                <w:rtl/>
              </w:rPr>
              <w:t>17:00-19:15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176CB" w14:textId="179893FB" w:rsidR="00A47DEF" w:rsidRPr="00164E5C" w:rsidRDefault="00A47DEF" w:rsidP="000D41DE">
            <w:pPr>
              <w:rPr>
                <w:sz w:val="24"/>
                <w:szCs w:val="24"/>
              </w:rPr>
            </w:pPr>
            <w:r w:rsidRPr="00164E5C">
              <w:rPr>
                <w:sz w:val="24"/>
                <w:szCs w:val="24"/>
              </w:rPr>
              <w:t>23.3</w:t>
            </w:r>
            <w:r w:rsidR="00617E02">
              <w:rPr>
                <w:sz w:val="24"/>
                <w:szCs w:val="24"/>
              </w:rPr>
              <w:t>.26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71FFD" w14:textId="77777777" w:rsidR="00A47DEF" w:rsidRPr="00104C61" w:rsidRDefault="00A47DEF" w:rsidP="000D41DE">
            <w:r w:rsidRPr="00104C61">
              <w:rPr>
                <w:rtl/>
              </w:rPr>
              <w:t>אורי אלמוזנינו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30960" w14:textId="77777777" w:rsidR="00A47DEF" w:rsidRPr="00104C61" w:rsidRDefault="00A47DEF" w:rsidP="000D41DE">
            <w:r w:rsidRPr="00104C61">
              <w:rPr>
                <w:b/>
                <w:bCs/>
                <w:rtl/>
              </w:rPr>
              <w:t>מנטליות של ספורטאי על</w:t>
            </w:r>
            <w:r w:rsidRPr="00104C61">
              <w:t xml:space="preserve">: </w:t>
            </w:r>
            <w:r w:rsidRPr="00104C61">
              <w:rPr>
                <w:rtl/>
              </w:rPr>
              <w:t>הטכניקה שמשמשת את ספורטאי העל</w:t>
            </w:r>
            <w:r w:rsidRPr="00104C61">
              <w:t>.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60E5" w14:textId="77777777" w:rsidR="00A47DEF" w:rsidRPr="00104C61" w:rsidRDefault="00A47DEF" w:rsidP="000D41DE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A47DEF" w14:paraId="7FC84577" w14:textId="77777777" w:rsidTr="00CE2CCF">
        <w:trPr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7FE2" w14:textId="6624F5EA" w:rsidR="00CE2CCF" w:rsidRPr="00E45BE0" w:rsidRDefault="00CE2CCF" w:rsidP="000D41DE">
            <w:pPr>
              <w:jc w:val="center"/>
              <w:rPr>
                <w:rFonts w:cstheme="minorHAnsi"/>
                <w:rtl/>
              </w:rPr>
            </w:pPr>
            <w:r w:rsidRPr="00E45BE0">
              <w:rPr>
                <w:rFonts w:cstheme="minorHAnsi"/>
                <w:rtl/>
              </w:rPr>
              <w:t>2</w:t>
            </w:r>
          </w:p>
          <w:p w14:paraId="4B815472" w14:textId="3784CD58" w:rsidR="00CE2CCF" w:rsidRPr="00E45BE0" w:rsidRDefault="00CE2CCF" w:rsidP="000D41DE">
            <w:pPr>
              <w:jc w:val="center"/>
              <w:rPr>
                <w:rFonts w:cstheme="minorHAnsi"/>
              </w:rPr>
            </w:pPr>
            <w:r w:rsidRPr="00E45BE0">
              <w:rPr>
                <w:rFonts w:cstheme="minorHAnsi"/>
                <w:rtl/>
              </w:rPr>
              <w:t>17:00-18:30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18370" w14:textId="0C8A78B1" w:rsidR="00A47DEF" w:rsidRPr="00164E5C" w:rsidRDefault="00A47DEF" w:rsidP="000D41DE">
            <w:pPr>
              <w:rPr>
                <w:sz w:val="24"/>
                <w:szCs w:val="24"/>
              </w:rPr>
            </w:pPr>
            <w:r w:rsidRPr="00164E5C">
              <w:rPr>
                <w:sz w:val="24"/>
                <w:szCs w:val="24"/>
              </w:rPr>
              <w:t>13.4</w:t>
            </w:r>
            <w:r w:rsidR="00617E02">
              <w:rPr>
                <w:sz w:val="24"/>
                <w:szCs w:val="24"/>
              </w:rPr>
              <w:t>.26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C3A59" w14:textId="77777777" w:rsidR="00A47DEF" w:rsidRPr="00104C61" w:rsidRDefault="00A47DEF" w:rsidP="000D41DE">
            <w:r w:rsidRPr="00104C61">
              <w:rPr>
                <w:rtl/>
              </w:rPr>
              <w:t xml:space="preserve">עמית </w:t>
            </w:r>
            <w:proofErr w:type="spellStart"/>
            <w:r w:rsidRPr="00104C61">
              <w:rPr>
                <w:rtl/>
              </w:rPr>
              <w:t>נתני</w:t>
            </w:r>
            <w:proofErr w:type="spellEnd"/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7604B" w14:textId="77777777" w:rsidR="00A47DEF" w:rsidRPr="00104C61" w:rsidRDefault="00A47DEF" w:rsidP="000D41DE">
            <w:r w:rsidRPr="00104C61">
              <w:rPr>
                <w:b/>
                <w:bCs/>
                <w:rtl/>
              </w:rPr>
              <w:t xml:space="preserve">הוראה אחרת במגמת </w:t>
            </w:r>
            <w:proofErr w:type="spellStart"/>
            <w:r w:rsidRPr="00104C61">
              <w:rPr>
                <w:b/>
                <w:bCs/>
                <w:rtl/>
              </w:rPr>
              <w:t>חנ"ג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5EFAA" w14:textId="77777777" w:rsidR="00A47DEF" w:rsidRPr="00104C61" w:rsidRDefault="00A47DEF" w:rsidP="000D41DE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A47DEF" w14:paraId="23A756F9" w14:textId="77777777" w:rsidTr="00CE2CCF">
        <w:trPr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DD80C" w14:textId="77777777" w:rsidR="00A47DEF" w:rsidRPr="00E45BE0" w:rsidRDefault="00A47DEF" w:rsidP="000D41DE">
            <w:pPr>
              <w:jc w:val="center"/>
              <w:rPr>
                <w:rFonts w:cstheme="minorHAnsi"/>
              </w:rPr>
            </w:pPr>
            <w:r w:rsidRPr="00E45BE0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61AE7" w14:textId="77777777" w:rsidR="00A47DEF" w:rsidRPr="00104C61" w:rsidRDefault="00A47DEF" w:rsidP="000D41DE">
            <w:r w:rsidRPr="00104C61">
              <w:rPr>
                <w:b/>
                <w:bCs/>
                <w:rtl/>
              </w:rPr>
              <w:t>סך שעות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E1E3" w14:textId="77777777" w:rsidR="00A47DEF" w:rsidRPr="00104C61" w:rsidRDefault="00A47DEF" w:rsidP="000D41DE"/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0B6BB" w14:textId="77777777" w:rsidR="00A47DEF" w:rsidRPr="00104C61" w:rsidRDefault="00A47DEF" w:rsidP="000D41DE"/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EE1C0" w14:textId="77777777" w:rsidR="00A47DEF" w:rsidRPr="00104C61" w:rsidRDefault="00A47DEF" w:rsidP="000D41DE">
            <w:pPr>
              <w:jc w:val="center"/>
            </w:pPr>
          </w:p>
        </w:tc>
      </w:tr>
    </w:tbl>
    <w:p w14:paraId="0EE59D56" w14:textId="77777777" w:rsidR="00A47DEF" w:rsidRPr="00A47DEF" w:rsidRDefault="00A47DEF" w:rsidP="00104C61">
      <w:pPr>
        <w:rPr>
          <w:sz w:val="4"/>
          <w:szCs w:val="4"/>
        </w:rPr>
      </w:pPr>
    </w:p>
    <w:p w14:paraId="3BCAC487" w14:textId="3D4EDC6E" w:rsidR="00A220A4" w:rsidRPr="00474D01" w:rsidRDefault="00DF7DA3" w:rsidP="00474D01">
      <w:pPr>
        <w:rPr>
          <w:b/>
          <w:bCs/>
          <w:rtl/>
        </w:rPr>
      </w:pPr>
      <w:r>
        <w:rPr>
          <w:rFonts w:hint="cs"/>
          <w:b/>
          <w:bCs/>
          <w:rtl/>
        </w:rPr>
        <w:t>*</w:t>
      </w:r>
      <w:r w:rsidR="000A3690">
        <w:rPr>
          <w:rFonts w:hint="cs"/>
          <w:b/>
          <w:bCs/>
          <w:rtl/>
        </w:rPr>
        <w:t xml:space="preserve">  </w:t>
      </w:r>
      <w:proofErr w:type="spellStart"/>
      <w:r w:rsidRPr="00DF7DA3">
        <w:rPr>
          <w:rFonts w:hint="cs"/>
          <w:b/>
          <w:bCs/>
          <w:rtl/>
        </w:rPr>
        <w:t>התכנית</w:t>
      </w:r>
      <w:proofErr w:type="spellEnd"/>
      <w:r w:rsidRPr="00DF7DA3">
        <w:rPr>
          <w:rFonts w:hint="cs"/>
          <w:b/>
          <w:bCs/>
          <w:rtl/>
        </w:rPr>
        <w:t xml:space="preserve"> כפופה לשינויים</w:t>
      </w:r>
    </w:p>
    <w:p w14:paraId="4322FC15" w14:textId="724AD498" w:rsidR="00104C61" w:rsidRPr="00104C61" w:rsidRDefault="00104C61" w:rsidP="00104C61">
      <w:pPr>
        <w:rPr>
          <w:b/>
          <w:bCs/>
        </w:rPr>
      </w:pPr>
      <w:r w:rsidRPr="00104C61">
        <w:rPr>
          <w:b/>
          <w:bCs/>
          <w:rtl/>
        </w:rPr>
        <w:t>דרכי הוראה</w:t>
      </w:r>
    </w:p>
    <w:p w14:paraId="302D7FC8" w14:textId="7E5DD3C6" w:rsidR="00104C61" w:rsidRPr="00104C61" w:rsidRDefault="00104C61" w:rsidP="00A47DEF">
      <w:pPr>
        <w:numPr>
          <w:ilvl w:val="0"/>
          <w:numId w:val="2"/>
        </w:numPr>
        <w:spacing w:line="240" w:lineRule="auto"/>
      </w:pPr>
      <w:r w:rsidRPr="00104C61">
        <w:rPr>
          <w:rtl/>
        </w:rPr>
        <w:t>הרצאה פרונטלית</w:t>
      </w:r>
      <w:r w:rsidR="00AE6885">
        <w:rPr>
          <w:rFonts w:hint="cs"/>
          <w:rtl/>
        </w:rPr>
        <w:t xml:space="preserve"> / למידה מרחוק בזום</w:t>
      </w:r>
    </w:p>
    <w:p w14:paraId="5C8BE070" w14:textId="77777777" w:rsidR="00104C61" w:rsidRPr="00104C61" w:rsidRDefault="00104C61" w:rsidP="00A47DEF">
      <w:pPr>
        <w:numPr>
          <w:ilvl w:val="0"/>
          <w:numId w:val="2"/>
        </w:numPr>
        <w:spacing w:line="240" w:lineRule="auto"/>
      </w:pPr>
      <w:r w:rsidRPr="00104C61">
        <w:rPr>
          <w:rtl/>
        </w:rPr>
        <w:t>דיון</w:t>
      </w:r>
    </w:p>
    <w:p w14:paraId="7D2E1F25" w14:textId="77777777" w:rsidR="00104C61" w:rsidRPr="00104C61" w:rsidRDefault="00104C61" w:rsidP="00A47DEF">
      <w:pPr>
        <w:numPr>
          <w:ilvl w:val="0"/>
          <w:numId w:val="2"/>
        </w:numPr>
        <w:spacing w:line="240" w:lineRule="auto"/>
      </w:pPr>
      <w:r w:rsidRPr="00104C61">
        <w:rPr>
          <w:rtl/>
        </w:rPr>
        <w:t>תרגול</w:t>
      </w:r>
    </w:p>
    <w:p w14:paraId="6D6DD54F" w14:textId="77777777" w:rsidR="00104C61" w:rsidRPr="00104C61" w:rsidRDefault="00104C61" w:rsidP="00A47DEF">
      <w:pPr>
        <w:numPr>
          <w:ilvl w:val="0"/>
          <w:numId w:val="2"/>
        </w:numPr>
        <w:spacing w:line="240" w:lineRule="auto"/>
      </w:pPr>
      <w:r w:rsidRPr="00104C61">
        <w:rPr>
          <w:rtl/>
        </w:rPr>
        <w:t>פעילות מעשית</w:t>
      </w:r>
    </w:p>
    <w:p w14:paraId="299D361B" w14:textId="77777777" w:rsidR="00104C61" w:rsidRPr="00104C61" w:rsidRDefault="00104C61" w:rsidP="00A47DEF">
      <w:pPr>
        <w:numPr>
          <w:ilvl w:val="0"/>
          <w:numId w:val="2"/>
        </w:numPr>
        <w:spacing w:line="240" w:lineRule="auto"/>
      </w:pPr>
      <w:r w:rsidRPr="00104C61">
        <w:rPr>
          <w:rtl/>
        </w:rPr>
        <w:t>סיורים לימודיים והתנסותיים</w:t>
      </w:r>
    </w:p>
    <w:p w14:paraId="52ADF896" w14:textId="77777777" w:rsidR="00214580" w:rsidRPr="00A47DEF" w:rsidRDefault="00214580" w:rsidP="00A47DEF">
      <w:pPr>
        <w:spacing w:line="240" w:lineRule="auto"/>
        <w:rPr>
          <w:b/>
          <w:bCs/>
          <w:sz w:val="2"/>
          <w:szCs w:val="2"/>
          <w:rtl/>
        </w:rPr>
      </w:pPr>
    </w:p>
    <w:p w14:paraId="0F316DC6" w14:textId="14FD40DC" w:rsidR="00104C61" w:rsidRPr="00104C61" w:rsidRDefault="00104C61" w:rsidP="00104C61">
      <w:pPr>
        <w:rPr>
          <w:b/>
          <w:bCs/>
        </w:rPr>
      </w:pPr>
      <w:r w:rsidRPr="00104C61">
        <w:rPr>
          <w:b/>
          <w:bCs/>
          <w:rtl/>
        </w:rPr>
        <w:t>חובות המשתתפים</w:t>
      </w:r>
    </w:p>
    <w:p w14:paraId="764CEEBD" w14:textId="77777777" w:rsidR="00104C61" w:rsidRPr="00104C61" w:rsidRDefault="00104C61" w:rsidP="00104C61">
      <w:pPr>
        <w:numPr>
          <w:ilvl w:val="0"/>
          <w:numId w:val="3"/>
        </w:numPr>
      </w:pPr>
      <w:r w:rsidRPr="00104C61">
        <w:rPr>
          <w:b/>
          <w:bCs/>
          <w:rtl/>
        </w:rPr>
        <w:t>נוכחות</w:t>
      </w:r>
      <w:r w:rsidRPr="00104C61">
        <w:t xml:space="preserve">: </w:t>
      </w:r>
      <w:r w:rsidRPr="00104C61">
        <w:rPr>
          <w:rtl/>
        </w:rPr>
        <w:t>נוכחות ב-100% מהפגישות. לא ניתן להיעדר יותר מ-20% משעות ההשתלמות</w:t>
      </w:r>
      <w:r w:rsidRPr="00104C61">
        <w:t>.</w:t>
      </w:r>
    </w:p>
    <w:p w14:paraId="006FB024" w14:textId="77777777" w:rsidR="00104C61" w:rsidRPr="00104C61" w:rsidRDefault="00104C61" w:rsidP="00104C61">
      <w:pPr>
        <w:numPr>
          <w:ilvl w:val="0"/>
          <w:numId w:val="3"/>
        </w:numPr>
      </w:pPr>
      <w:r w:rsidRPr="00104C61">
        <w:rPr>
          <w:b/>
          <w:bCs/>
          <w:rtl/>
        </w:rPr>
        <w:t>תרגול משימות</w:t>
      </w:r>
      <w:r w:rsidRPr="00104C61">
        <w:t xml:space="preserve">: </w:t>
      </w:r>
      <w:r w:rsidRPr="00104C61">
        <w:rPr>
          <w:rtl/>
        </w:rPr>
        <w:t>תרגול משימות בהתאם להנחיות המרצה</w:t>
      </w:r>
      <w:r w:rsidRPr="00104C61">
        <w:t>.</w:t>
      </w:r>
    </w:p>
    <w:p w14:paraId="57C502B5" w14:textId="77777777" w:rsidR="00104C61" w:rsidRPr="00104C61" w:rsidRDefault="00104C61" w:rsidP="00104C61">
      <w:pPr>
        <w:numPr>
          <w:ilvl w:val="0"/>
          <w:numId w:val="3"/>
        </w:numPr>
      </w:pPr>
      <w:r w:rsidRPr="00104C61">
        <w:rPr>
          <w:b/>
          <w:bCs/>
          <w:rtl/>
        </w:rPr>
        <w:t>הגשת עבודה מסכמת</w:t>
      </w:r>
      <w:r w:rsidRPr="00104C61">
        <w:t xml:space="preserve">: </w:t>
      </w:r>
      <w:r w:rsidRPr="00104C61">
        <w:rPr>
          <w:rtl/>
        </w:rPr>
        <w:t>הגשת עבודה בהתאם להנחיות המפורטות מטה</w:t>
      </w:r>
      <w:r w:rsidRPr="00104C61">
        <w:t>.</w:t>
      </w:r>
    </w:p>
    <w:p w14:paraId="3C05CB59" w14:textId="77777777" w:rsidR="00104C61" w:rsidRPr="00104C61" w:rsidRDefault="00104C61" w:rsidP="00104C61">
      <w:pPr>
        <w:rPr>
          <w:b/>
          <w:bCs/>
        </w:rPr>
      </w:pPr>
      <w:r w:rsidRPr="00104C61">
        <w:rPr>
          <w:b/>
          <w:bCs/>
          <w:rtl/>
        </w:rPr>
        <w:t>דרכי הערכה</w:t>
      </w:r>
    </w:p>
    <w:p w14:paraId="4556E25C" w14:textId="77777777" w:rsidR="00104C61" w:rsidRDefault="00104C61" w:rsidP="007F3CFA">
      <w:pPr>
        <w:rPr>
          <w:rtl/>
        </w:rPr>
      </w:pPr>
      <w:r w:rsidRPr="00104C61">
        <w:rPr>
          <w:rtl/>
        </w:rPr>
        <w:t xml:space="preserve">הגשת עבודת סיום המשלבת </w:t>
      </w:r>
      <w:r w:rsidR="00834EBB">
        <w:rPr>
          <w:rFonts w:hint="cs"/>
          <w:rtl/>
        </w:rPr>
        <w:t xml:space="preserve">כלי </w:t>
      </w:r>
      <w:r w:rsidR="00834EBB">
        <w:rPr>
          <w:rFonts w:hint="cs"/>
        </w:rPr>
        <w:t>AI</w:t>
      </w:r>
      <w:r w:rsidR="00834EBB">
        <w:rPr>
          <w:rFonts w:hint="cs"/>
          <w:rtl/>
        </w:rPr>
        <w:t xml:space="preserve"> בתהליכי הלמידה. בחירת נושא מתוכנית </w:t>
      </w:r>
      <w:r w:rsidR="007F3CFA">
        <w:rPr>
          <w:rFonts w:hint="cs"/>
          <w:rtl/>
        </w:rPr>
        <w:t>השתלמות</w:t>
      </w:r>
      <w:r w:rsidR="00834EBB">
        <w:rPr>
          <w:rFonts w:hint="cs"/>
          <w:rtl/>
        </w:rPr>
        <w:t xml:space="preserve">. ויצירת מערך שיעור הכולל כרטיסיות, מבחן, סרטון </w:t>
      </w:r>
      <w:proofErr w:type="spellStart"/>
      <w:r w:rsidR="00834EBB">
        <w:rPr>
          <w:rFonts w:hint="cs"/>
          <w:rtl/>
        </w:rPr>
        <w:t>ופודקאסט</w:t>
      </w:r>
      <w:proofErr w:type="spellEnd"/>
      <w:r w:rsidR="00834EBB">
        <w:rPr>
          <w:rFonts w:hint="cs"/>
          <w:rtl/>
        </w:rPr>
        <w:t xml:space="preserve"> בכלי .</w:t>
      </w:r>
      <w:r w:rsidR="00834EBB">
        <w:t xml:space="preserve">Notebook </w:t>
      </w:r>
      <w:proofErr w:type="spellStart"/>
      <w:r w:rsidR="00834EBB">
        <w:t>lm</w:t>
      </w:r>
      <w:proofErr w:type="spellEnd"/>
    </w:p>
    <w:p w14:paraId="3136B2C6" w14:textId="77777777" w:rsidR="003A53C5" w:rsidRDefault="00834EBB" w:rsidP="00104C61">
      <w:pPr>
        <w:rPr>
          <w:rtl/>
        </w:rPr>
      </w:pPr>
      <w:r>
        <w:rPr>
          <w:rFonts w:hint="cs"/>
          <w:rtl/>
        </w:rPr>
        <w:t>100%.</w:t>
      </w:r>
      <w:r w:rsidR="007F3CFA">
        <w:rPr>
          <w:rFonts w:hint="cs"/>
          <w:rtl/>
        </w:rPr>
        <w:t xml:space="preserve"> מצורף דף הוראות מפורטות לעבודה הכולל מחוון.</w:t>
      </w:r>
    </w:p>
    <w:p w14:paraId="1A75171F" w14:textId="77777777" w:rsidR="003A53C5" w:rsidRPr="00A47DEF" w:rsidRDefault="003A53C5" w:rsidP="00104C61">
      <w:pPr>
        <w:rPr>
          <w:sz w:val="18"/>
          <w:szCs w:val="18"/>
        </w:rPr>
      </w:pPr>
    </w:p>
    <w:p w14:paraId="1904B4CA" w14:textId="77777777" w:rsidR="003A53C5" w:rsidRPr="003A53C5" w:rsidRDefault="003A53C5" w:rsidP="003A53C5">
      <w:pPr>
        <w:numPr>
          <w:ilvl w:val="0"/>
          <w:numId w:val="4"/>
        </w:numPr>
        <w:rPr>
          <w:b/>
          <w:bCs/>
        </w:rPr>
      </w:pPr>
      <w:r w:rsidRPr="003A53C5">
        <w:rPr>
          <w:b/>
          <w:bCs/>
          <w:rtl/>
        </w:rPr>
        <w:t>ביבליוגרפיה</w:t>
      </w:r>
      <w:r w:rsidRPr="003A53C5">
        <w:rPr>
          <w:rtl/>
        </w:rPr>
        <w:t xml:space="preserve"> </w:t>
      </w:r>
    </w:p>
    <w:p w14:paraId="64986985" w14:textId="77777777" w:rsidR="001C520A" w:rsidRDefault="003A53C5">
      <w:pPr>
        <w:rPr>
          <w:rtl/>
        </w:rPr>
      </w:pPr>
      <w:r>
        <w:rPr>
          <w:rFonts w:hint="cs"/>
          <w:rtl/>
        </w:rPr>
        <w:t>נייס ש. (2025) הפיזיולוגיה של המאמץ מהלכה למעשה .</w:t>
      </w:r>
    </w:p>
    <w:p w14:paraId="4614FFBD" w14:textId="77777777" w:rsidR="003A53C5" w:rsidRPr="003A53C5" w:rsidRDefault="00E45BE0">
      <w:hyperlink r:id="rId7" w:history="1">
        <w:r w:rsidR="00AF4FCE" w:rsidRPr="00AF4FCE">
          <w:rPr>
            <w:rStyle w:val="Hyperlink"/>
            <w:rtl/>
          </w:rPr>
          <w:t xml:space="preserve">אתר </w:t>
        </w:r>
        <w:proofErr w:type="spellStart"/>
        <w:r w:rsidR="00AF4FCE" w:rsidRPr="00AF4FCE">
          <w:rPr>
            <w:rStyle w:val="Hyperlink"/>
            <w:rtl/>
          </w:rPr>
          <w:t>מפמר</w:t>
        </w:r>
        <w:proofErr w:type="spellEnd"/>
        <w:r w:rsidR="00AF4FCE" w:rsidRPr="00AF4FCE">
          <w:rPr>
            <w:rStyle w:val="Hyperlink"/>
            <w:rtl/>
          </w:rPr>
          <w:t xml:space="preserve"> למקצוע מוגבר לבגרות </w:t>
        </w:r>
        <w:proofErr w:type="spellStart"/>
        <w:r w:rsidR="00AF4FCE" w:rsidRPr="00AF4FCE">
          <w:rPr>
            <w:rStyle w:val="Hyperlink"/>
            <w:rtl/>
          </w:rPr>
          <w:t>בחנ"ג</w:t>
        </w:r>
        <w:proofErr w:type="spellEnd"/>
      </w:hyperlink>
    </w:p>
    <w:sectPr w:rsidR="003A53C5" w:rsidRPr="003A53C5" w:rsidSect="003B78A7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4A3F" w14:textId="77777777" w:rsidR="00214580" w:rsidRDefault="00214580" w:rsidP="00214580">
      <w:pPr>
        <w:spacing w:after="0" w:line="240" w:lineRule="auto"/>
      </w:pPr>
      <w:r>
        <w:separator/>
      </w:r>
    </w:p>
  </w:endnote>
  <w:endnote w:type="continuationSeparator" w:id="0">
    <w:p w14:paraId="5D3DE714" w14:textId="77777777" w:rsidR="00214580" w:rsidRDefault="00214580" w:rsidP="0021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C070" w14:textId="77777777" w:rsidR="00214580" w:rsidRDefault="00214580" w:rsidP="00214580">
      <w:pPr>
        <w:spacing w:after="0" w:line="240" w:lineRule="auto"/>
      </w:pPr>
      <w:r>
        <w:separator/>
      </w:r>
    </w:p>
  </w:footnote>
  <w:footnote w:type="continuationSeparator" w:id="0">
    <w:p w14:paraId="07A1C8C2" w14:textId="77777777" w:rsidR="00214580" w:rsidRDefault="00214580" w:rsidP="0021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9D9A" w14:textId="38DBB0DD" w:rsidR="00214580" w:rsidRDefault="00214580">
    <w:pPr>
      <w:pStyle w:val="a3"/>
    </w:pPr>
    <w:r w:rsidRPr="00F63D30">
      <w:rPr>
        <w:noProof/>
      </w:rPr>
      <w:drawing>
        <wp:anchor distT="0" distB="0" distL="114300" distR="114300" simplePos="0" relativeHeight="251659264" behindDoc="0" locked="0" layoutInCell="1" allowOverlap="1" wp14:anchorId="5F1CEA38" wp14:editId="6E058DA7">
          <wp:simplePos x="0" y="0"/>
          <wp:positionH relativeFrom="column">
            <wp:posOffset>4714240</wp:posOffset>
          </wp:positionH>
          <wp:positionV relativeFrom="paragraph">
            <wp:posOffset>-354330</wp:posOffset>
          </wp:positionV>
          <wp:extent cx="1323975" cy="628650"/>
          <wp:effectExtent l="0" t="0" r="9525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5E2"/>
    <w:multiLevelType w:val="multilevel"/>
    <w:tmpl w:val="CF38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65E82"/>
    <w:multiLevelType w:val="hybridMultilevel"/>
    <w:tmpl w:val="9A786836"/>
    <w:lvl w:ilvl="0" w:tplc="4F0AAB92">
      <w:start w:val="2"/>
      <w:numFmt w:val="hebrew1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4"/>
      </w:rPr>
    </w:lvl>
    <w:lvl w:ilvl="1" w:tplc="1100AE98">
      <w:start w:val="5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55ED2874"/>
    <w:multiLevelType w:val="multilevel"/>
    <w:tmpl w:val="6B4E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972C9"/>
    <w:multiLevelType w:val="multilevel"/>
    <w:tmpl w:val="8F7E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61"/>
    <w:rsid w:val="000A3690"/>
    <w:rsid w:val="000E6AB7"/>
    <w:rsid w:val="00104C61"/>
    <w:rsid w:val="00164E5C"/>
    <w:rsid w:val="001F685F"/>
    <w:rsid w:val="00214580"/>
    <w:rsid w:val="0023042F"/>
    <w:rsid w:val="00282BD7"/>
    <w:rsid w:val="00300CB2"/>
    <w:rsid w:val="003A06DB"/>
    <w:rsid w:val="003A53C5"/>
    <w:rsid w:val="003B78A7"/>
    <w:rsid w:val="00474D01"/>
    <w:rsid w:val="005073E9"/>
    <w:rsid w:val="00617E02"/>
    <w:rsid w:val="006B649A"/>
    <w:rsid w:val="00707323"/>
    <w:rsid w:val="007F3CFA"/>
    <w:rsid w:val="00834EBB"/>
    <w:rsid w:val="00A220A4"/>
    <w:rsid w:val="00A47DEF"/>
    <w:rsid w:val="00A54884"/>
    <w:rsid w:val="00AE6885"/>
    <w:rsid w:val="00AF4FCE"/>
    <w:rsid w:val="00B01C63"/>
    <w:rsid w:val="00B4796F"/>
    <w:rsid w:val="00C77B22"/>
    <w:rsid w:val="00C922DA"/>
    <w:rsid w:val="00CE2CCF"/>
    <w:rsid w:val="00CF650A"/>
    <w:rsid w:val="00D20B29"/>
    <w:rsid w:val="00DB0273"/>
    <w:rsid w:val="00DF7DA3"/>
    <w:rsid w:val="00E43CFC"/>
    <w:rsid w:val="00E45BE0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B3D6"/>
  <w15:chartTrackingRefBased/>
  <w15:docId w15:val="{92F8A875-1EF2-41C4-A096-CE781F77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F7DA3"/>
    <w:rPr>
      <w:color w:val="0563C1" w:themeColor="hyperlink"/>
      <w:u w:val="single"/>
    </w:rPr>
  </w:style>
  <w:style w:type="paragraph" w:styleId="a3">
    <w:name w:val="header"/>
    <w:basedOn w:val="a"/>
    <w:link w:val="a4"/>
    <w:uiPriority w:val="99"/>
    <w:unhideWhenUsed/>
    <w:rsid w:val="002145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14580"/>
  </w:style>
  <w:style w:type="paragraph" w:styleId="a5">
    <w:name w:val="footer"/>
    <w:basedOn w:val="a"/>
    <w:link w:val="a6"/>
    <w:uiPriority w:val="99"/>
    <w:unhideWhenUsed/>
    <w:rsid w:val="002145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14580"/>
  </w:style>
  <w:style w:type="paragraph" w:styleId="a7">
    <w:name w:val="List Paragraph"/>
    <w:basedOn w:val="a"/>
    <w:uiPriority w:val="34"/>
    <w:qFormat/>
    <w:rsid w:val="000A3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p.education.gov.il/tchumey_daat/physical-education/high-school/physical-education-pedagogy/bagrut-5uni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דלית ורד</cp:lastModifiedBy>
  <cp:revision>3</cp:revision>
  <cp:lastPrinted>2025-12-08T07:36:00Z</cp:lastPrinted>
  <dcterms:created xsi:type="dcterms:W3CDTF">2025-12-09T06:19:00Z</dcterms:created>
  <dcterms:modified xsi:type="dcterms:W3CDTF">2025-12-09T06:19:00Z</dcterms:modified>
</cp:coreProperties>
</file>